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810910B" w14:textId="2A72E1D3" w:rsidR="000D1C52" w:rsidRPr="00875ADC" w:rsidRDefault="00655BBA">
      <w:pPr>
        <w:rPr>
          <w:b/>
        </w:rPr>
      </w:pPr>
      <w:r>
        <w:rPr>
          <w:b/>
        </w:rPr>
        <w:t>Readme File</w:t>
      </w:r>
      <w:r w:rsidRPr="00875ADC">
        <w:rPr>
          <w:b/>
        </w:rPr>
        <w:t xml:space="preserve"> </w:t>
      </w:r>
      <w:r>
        <w:rPr>
          <w:b/>
        </w:rPr>
        <w:t xml:space="preserve">for </w:t>
      </w:r>
      <w:r w:rsidR="00C53A6F">
        <w:rPr>
          <w:b/>
        </w:rPr>
        <w:t>the coefficients of the Mapping F</w:t>
      </w:r>
      <w:r w:rsidR="00E50770">
        <w:rPr>
          <w:b/>
        </w:rPr>
        <w:t>unctions for excess path length along Earth-space links</w:t>
      </w:r>
      <w:r w:rsidR="00F94093">
        <w:rPr>
          <w:b/>
        </w:rPr>
        <w:t xml:space="preserve"> </w:t>
      </w:r>
    </w:p>
    <w:p w14:paraId="72D6ECBF" w14:textId="77777777" w:rsidR="003B5BBA" w:rsidRDefault="003B5BBA" w:rsidP="003B5BBA">
      <w:pPr>
        <w:rPr>
          <w:lang w:val="en-GB"/>
        </w:rPr>
      </w:pPr>
    </w:p>
    <w:p w14:paraId="74EE3E3F" w14:textId="6FB13437" w:rsidR="003B5BBA" w:rsidRPr="00991F3E" w:rsidRDefault="003B5BBA" w:rsidP="00C53A6F">
      <w:pPr>
        <w:rPr>
          <w:lang w:val="en-GB"/>
        </w:rPr>
      </w:pPr>
      <w:r w:rsidRPr="00991F3E">
        <w:rPr>
          <w:lang w:val="en-GB"/>
        </w:rPr>
        <w:t xml:space="preserve">The </w:t>
      </w:r>
      <w:proofErr w:type="spellStart"/>
      <w:r w:rsidRPr="00991F3E">
        <w:rPr>
          <w:lang w:val="en-GB"/>
        </w:rPr>
        <w:t>radiometeorological</w:t>
      </w:r>
      <w:proofErr w:type="spellEnd"/>
      <w:r w:rsidRPr="00991F3E">
        <w:rPr>
          <w:lang w:val="en-GB"/>
        </w:rPr>
        <w:t xml:space="preserve"> input data and maps were derived from ECMWF</w:t>
      </w:r>
      <w:r w:rsidR="00411D98">
        <w:rPr>
          <w:lang w:val="en-GB"/>
        </w:rPr>
        <w:t xml:space="preserve"> ERA Interim reanalysis product</w:t>
      </w:r>
      <w:r w:rsidRPr="00991F3E">
        <w:rPr>
          <w:lang w:val="en-GB"/>
        </w:rPr>
        <w:t>.</w:t>
      </w:r>
    </w:p>
    <w:p w14:paraId="3E9921F9" w14:textId="77777777" w:rsidR="00875ADC" w:rsidRDefault="00875ADC"/>
    <w:p w14:paraId="6CA3B697" w14:textId="227C3DF4" w:rsidR="00E50770" w:rsidRDefault="00E50770" w:rsidP="00C53A6F">
      <w:r>
        <w:t xml:space="preserve">The coefficients </w:t>
      </w:r>
      <w:r>
        <w:rPr>
          <w:i/>
          <w:iCs/>
        </w:rPr>
        <w:t>A</w:t>
      </w:r>
      <w:r w:rsidRPr="00B50130">
        <w:rPr>
          <w:i/>
          <w:iCs/>
          <w:vertAlign w:val="subscript"/>
        </w:rPr>
        <w:t>0h</w:t>
      </w:r>
      <w:proofErr w:type="gramStart"/>
      <w:r>
        <w:rPr>
          <w:i/>
          <w:iCs/>
        </w:rPr>
        <w:t>,,</w:t>
      </w:r>
      <w:proofErr w:type="gramEnd"/>
      <w:r>
        <w:rPr>
          <w:i/>
          <w:iCs/>
        </w:rPr>
        <w:t xml:space="preserve"> A</w:t>
      </w:r>
      <w:r>
        <w:rPr>
          <w:i/>
          <w:iCs/>
          <w:vertAlign w:val="subscript"/>
        </w:rPr>
        <w:t>1</w:t>
      </w:r>
      <w:r w:rsidRPr="006F728E">
        <w:rPr>
          <w:i/>
          <w:iCs/>
          <w:vertAlign w:val="subscript"/>
        </w:rPr>
        <w:t>h</w:t>
      </w:r>
      <w:r>
        <w:rPr>
          <w:i/>
          <w:iCs/>
        </w:rPr>
        <w:t>, A</w:t>
      </w:r>
      <w:r>
        <w:rPr>
          <w:i/>
          <w:iCs/>
          <w:vertAlign w:val="subscript"/>
        </w:rPr>
        <w:t>2</w:t>
      </w:r>
      <w:r w:rsidRPr="006F728E">
        <w:rPr>
          <w:i/>
          <w:iCs/>
          <w:vertAlign w:val="subscript"/>
        </w:rPr>
        <w:t>h</w:t>
      </w:r>
      <w:r>
        <w:rPr>
          <w:i/>
          <w:iCs/>
        </w:rPr>
        <w:t>, B</w:t>
      </w:r>
      <w:r>
        <w:rPr>
          <w:i/>
          <w:iCs/>
          <w:vertAlign w:val="subscript"/>
        </w:rPr>
        <w:t>1</w:t>
      </w:r>
      <w:r w:rsidRPr="006F728E">
        <w:rPr>
          <w:i/>
          <w:iCs/>
          <w:vertAlign w:val="subscript"/>
        </w:rPr>
        <w:t>h</w:t>
      </w:r>
      <w:r>
        <w:rPr>
          <w:i/>
          <w:iCs/>
        </w:rPr>
        <w:t>, B</w:t>
      </w:r>
      <w:r>
        <w:rPr>
          <w:i/>
          <w:iCs/>
          <w:vertAlign w:val="subscript"/>
        </w:rPr>
        <w:t>2</w:t>
      </w:r>
      <w:r w:rsidRPr="006F728E">
        <w:rPr>
          <w:i/>
          <w:iCs/>
          <w:vertAlign w:val="subscript"/>
        </w:rPr>
        <w:t>h</w:t>
      </w:r>
      <w:r>
        <w:rPr>
          <w:i/>
          <w:iCs/>
        </w:rPr>
        <w:t>, A</w:t>
      </w:r>
      <w:r w:rsidRPr="006F728E">
        <w:rPr>
          <w:i/>
          <w:iCs/>
          <w:vertAlign w:val="subscript"/>
        </w:rPr>
        <w:t>0</w:t>
      </w:r>
      <w:r>
        <w:rPr>
          <w:i/>
          <w:iCs/>
          <w:vertAlign w:val="subscript"/>
        </w:rPr>
        <w:t>w</w:t>
      </w:r>
      <w:r>
        <w:rPr>
          <w:i/>
          <w:iCs/>
        </w:rPr>
        <w:t>, A</w:t>
      </w:r>
      <w:r>
        <w:rPr>
          <w:i/>
          <w:iCs/>
          <w:vertAlign w:val="subscript"/>
        </w:rPr>
        <w:t>1w</w:t>
      </w:r>
      <w:r>
        <w:rPr>
          <w:i/>
          <w:iCs/>
        </w:rPr>
        <w:t>, A</w:t>
      </w:r>
      <w:r>
        <w:rPr>
          <w:i/>
          <w:iCs/>
          <w:vertAlign w:val="subscript"/>
        </w:rPr>
        <w:t>2w</w:t>
      </w:r>
      <w:r>
        <w:rPr>
          <w:i/>
          <w:iCs/>
        </w:rPr>
        <w:t>, B</w:t>
      </w:r>
      <w:r>
        <w:rPr>
          <w:i/>
          <w:iCs/>
          <w:vertAlign w:val="subscript"/>
        </w:rPr>
        <w:t>1w</w:t>
      </w:r>
      <w:r>
        <w:rPr>
          <w:i/>
          <w:iCs/>
        </w:rPr>
        <w:t xml:space="preserve"> </w:t>
      </w:r>
      <w:r w:rsidRPr="00D27EB4">
        <w:rPr>
          <w:iCs/>
        </w:rPr>
        <w:t xml:space="preserve">and </w:t>
      </w:r>
      <w:r>
        <w:rPr>
          <w:i/>
          <w:iCs/>
        </w:rPr>
        <w:t xml:space="preserve"> B</w:t>
      </w:r>
      <w:r>
        <w:rPr>
          <w:i/>
          <w:iCs/>
          <w:vertAlign w:val="subscript"/>
        </w:rPr>
        <w:t>2w</w:t>
      </w:r>
      <w:r w:rsidRPr="00411D98">
        <w:rPr>
          <w:iCs/>
        </w:rPr>
        <w:t xml:space="preserve">, in equations </w:t>
      </w:r>
      <w:r>
        <w:rPr>
          <w:iCs/>
        </w:rPr>
        <w:t>(</w:t>
      </w:r>
      <w:r w:rsidRPr="00411D98">
        <w:rPr>
          <w:iCs/>
        </w:rPr>
        <w:t>26d</w:t>
      </w:r>
      <w:r>
        <w:rPr>
          <w:iCs/>
        </w:rPr>
        <w:t>)</w:t>
      </w:r>
      <w:r w:rsidRPr="00411D98">
        <w:rPr>
          <w:iCs/>
        </w:rPr>
        <w:t xml:space="preserve"> </w:t>
      </w:r>
      <w:r>
        <w:rPr>
          <w:iCs/>
        </w:rPr>
        <w:t>a</w:t>
      </w:r>
      <w:r w:rsidRPr="00411D98">
        <w:rPr>
          <w:iCs/>
        </w:rPr>
        <w:t xml:space="preserve">nd </w:t>
      </w:r>
      <w:r>
        <w:rPr>
          <w:iCs/>
        </w:rPr>
        <w:t>(</w:t>
      </w:r>
      <w:r w:rsidRPr="00411D98">
        <w:rPr>
          <w:iCs/>
        </w:rPr>
        <w:t>26e</w:t>
      </w:r>
      <w:r>
        <w:rPr>
          <w:iCs/>
        </w:rPr>
        <w:t xml:space="preserve">) are provided in </w:t>
      </w:r>
      <w:r>
        <w:t>the file:</w:t>
      </w:r>
    </w:p>
    <w:p w14:paraId="7DA19B1F" w14:textId="2FD7ED5C" w:rsidR="00411D98" w:rsidRDefault="00411D98" w:rsidP="008D18B5">
      <w:pPr>
        <w:ind w:firstLine="720"/>
        <w:rPr>
          <w:i/>
          <w:iCs/>
        </w:rPr>
      </w:pPr>
      <w:r w:rsidRPr="00E50770">
        <w:rPr>
          <w:b/>
        </w:rPr>
        <w:t>p834_mf_coeff_v1.txt</w:t>
      </w:r>
      <w:r w:rsidR="00E50770">
        <w:t xml:space="preserve"> </w:t>
      </w:r>
    </w:p>
    <w:p w14:paraId="33759F29" w14:textId="77777777" w:rsidR="00E50770" w:rsidRDefault="00E50770" w:rsidP="00411D98"/>
    <w:p w14:paraId="5A742523" w14:textId="52A5437D" w:rsidR="00411D98" w:rsidRDefault="00C53A6F" w:rsidP="00C53A6F">
      <w:proofErr w:type="gramStart"/>
      <w:r>
        <w:t>where</w:t>
      </w:r>
      <w:proofErr w:type="gramEnd"/>
      <w:r>
        <w:t xml:space="preserve"> each</w:t>
      </w:r>
      <w:r w:rsidR="00E50770">
        <w:t xml:space="preserve"> line </w:t>
      </w:r>
      <w:r w:rsidR="00411D98">
        <w:t>contains 12 values</w:t>
      </w:r>
      <w:r>
        <w:t>:</w:t>
      </w:r>
    </w:p>
    <w:p w14:paraId="34C1A6B4" w14:textId="39B6B5C3" w:rsidR="00411D98" w:rsidRDefault="00411D98" w:rsidP="00E50770">
      <w:pPr>
        <w:ind w:left="720"/>
      </w:pPr>
      <w:r>
        <w:t xml:space="preserve">Column 1: Latitude </w:t>
      </w:r>
      <w:r w:rsidRPr="00E50770">
        <w:rPr>
          <w:rFonts w:ascii="Lucida Grande" w:hAnsi="Lucida Grande" w:cs="Lucida Grande"/>
          <w:color w:val="000000"/>
        </w:rPr>
        <w:t>°</w:t>
      </w:r>
    </w:p>
    <w:p w14:paraId="04250BF4" w14:textId="69AC88EC" w:rsidR="00411D98" w:rsidRDefault="00411D98" w:rsidP="00E50770">
      <w:pPr>
        <w:ind w:left="720"/>
      </w:pPr>
      <w:r>
        <w:t>Column 2: Longitude</w:t>
      </w:r>
      <w:r w:rsidRPr="00411D98">
        <w:rPr>
          <w:rFonts w:ascii="Lucida Grande" w:hAnsi="Lucida Grande" w:cs="Lucida Grande"/>
          <w:b/>
          <w:color w:val="000000"/>
        </w:rPr>
        <w:t xml:space="preserve"> </w:t>
      </w:r>
      <w:r w:rsidRPr="00E50770">
        <w:rPr>
          <w:rFonts w:ascii="Lucida Grande" w:hAnsi="Lucida Grande" w:cs="Lucida Grande"/>
          <w:color w:val="000000"/>
        </w:rPr>
        <w:t>°</w:t>
      </w:r>
    </w:p>
    <w:p w14:paraId="1C484AD6" w14:textId="3167D481" w:rsidR="00411D98" w:rsidRDefault="00411D98" w:rsidP="00E50770">
      <w:pPr>
        <w:ind w:left="720"/>
      </w:pPr>
      <w:r>
        <w:t xml:space="preserve">Column 3: </w:t>
      </w:r>
      <w:r>
        <w:rPr>
          <w:i/>
          <w:iCs/>
        </w:rPr>
        <w:t>A</w:t>
      </w:r>
      <w:r w:rsidRPr="00B50130">
        <w:rPr>
          <w:i/>
          <w:iCs/>
          <w:vertAlign w:val="subscript"/>
        </w:rPr>
        <w:t>0h</w:t>
      </w:r>
      <w:r>
        <w:t xml:space="preserve"> </w:t>
      </w:r>
    </w:p>
    <w:p w14:paraId="1C6BBA41" w14:textId="77502A75" w:rsidR="00411D98" w:rsidRDefault="00411D98" w:rsidP="00E50770">
      <w:pPr>
        <w:ind w:left="720"/>
      </w:pPr>
      <w:r>
        <w:t xml:space="preserve">Column 4: </w:t>
      </w:r>
      <w:r>
        <w:rPr>
          <w:i/>
          <w:iCs/>
        </w:rPr>
        <w:t>A</w:t>
      </w:r>
      <w:r>
        <w:rPr>
          <w:i/>
          <w:iCs/>
          <w:vertAlign w:val="subscript"/>
        </w:rPr>
        <w:t>1</w:t>
      </w:r>
      <w:r w:rsidRPr="006F728E">
        <w:rPr>
          <w:i/>
          <w:iCs/>
          <w:vertAlign w:val="subscript"/>
        </w:rPr>
        <w:t>h</w:t>
      </w:r>
      <w:r>
        <w:t xml:space="preserve"> </w:t>
      </w:r>
    </w:p>
    <w:p w14:paraId="6BD5002A" w14:textId="5979C349" w:rsidR="00411D98" w:rsidRDefault="00411D98" w:rsidP="00E50770">
      <w:pPr>
        <w:ind w:left="720"/>
      </w:pPr>
      <w:r>
        <w:t xml:space="preserve">Column 5: </w:t>
      </w:r>
      <w:r>
        <w:rPr>
          <w:i/>
          <w:iCs/>
        </w:rPr>
        <w:t>B</w:t>
      </w:r>
      <w:r>
        <w:rPr>
          <w:i/>
          <w:iCs/>
          <w:vertAlign w:val="subscript"/>
        </w:rPr>
        <w:t>1</w:t>
      </w:r>
      <w:r w:rsidRPr="006F728E">
        <w:rPr>
          <w:i/>
          <w:iCs/>
          <w:vertAlign w:val="subscript"/>
        </w:rPr>
        <w:t>h</w:t>
      </w:r>
      <w:r>
        <w:t xml:space="preserve"> </w:t>
      </w:r>
    </w:p>
    <w:p w14:paraId="65744012" w14:textId="2F45C03B" w:rsidR="00411D98" w:rsidRDefault="00411D98" w:rsidP="00E50770">
      <w:pPr>
        <w:ind w:left="720"/>
      </w:pPr>
      <w:r>
        <w:t xml:space="preserve">Column 6: </w:t>
      </w:r>
      <w:r>
        <w:rPr>
          <w:i/>
          <w:iCs/>
        </w:rPr>
        <w:t>A</w:t>
      </w:r>
      <w:r>
        <w:rPr>
          <w:i/>
          <w:iCs/>
          <w:vertAlign w:val="subscript"/>
        </w:rPr>
        <w:t>2</w:t>
      </w:r>
      <w:r w:rsidRPr="006F728E">
        <w:rPr>
          <w:i/>
          <w:iCs/>
          <w:vertAlign w:val="subscript"/>
        </w:rPr>
        <w:t>h</w:t>
      </w:r>
      <w:r>
        <w:t xml:space="preserve"> </w:t>
      </w:r>
    </w:p>
    <w:p w14:paraId="37CAD346" w14:textId="21EC62D0" w:rsidR="00411D98" w:rsidRDefault="00411D98" w:rsidP="00E50770">
      <w:pPr>
        <w:ind w:left="720"/>
      </w:pPr>
      <w:r>
        <w:t xml:space="preserve">Column 7: </w:t>
      </w:r>
      <w:r>
        <w:rPr>
          <w:i/>
          <w:iCs/>
        </w:rPr>
        <w:t>B</w:t>
      </w:r>
      <w:r>
        <w:rPr>
          <w:i/>
          <w:iCs/>
          <w:vertAlign w:val="subscript"/>
        </w:rPr>
        <w:t>2</w:t>
      </w:r>
      <w:r w:rsidRPr="006F728E">
        <w:rPr>
          <w:i/>
          <w:iCs/>
          <w:vertAlign w:val="subscript"/>
        </w:rPr>
        <w:t>h</w:t>
      </w:r>
      <w:r>
        <w:t xml:space="preserve"> </w:t>
      </w:r>
    </w:p>
    <w:p w14:paraId="7B17EB02" w14:textId="04979511" w:rsidR="00411D98" w:rsidRDefault="00411D98" w:rsidP="00E50770">
      <w:pPr>
        <w:ind w:left="720"/>
      </w:pPr>
      <w:r>
        <w:t xml:space="preserve">Column 8: </w:t>
      </w:r>
      <w:r>
        <w:rPr>
          <w:i/>
          <w:iCs/>
        </w:rPr>
        <w:t>A</w:t>
      </w:r>
      <w:r w:rsidRPr="006F728E">
        <w:rPr>
          <w:i/>
          <w:iCs/>
          <w:vertAlign w:val="subscript"/>
        </w:rPr>
        <w:t>0</w:t>
      </w:r>
      <w:r>
        <w:rPr>
          <w:i/>
          <w:iCs/>
          <w:vertAlign w:val="subscript"/>
        </w:rPr>
        <w:t>w</w:t>
      </w:r>
      <w:r>
        <w:t xml:space="preserve"> </w:t>
      </w:r>
    </w:p>
    <w:p w14:paraId="5F9FAFF9" w14:textId="463E55F0" w:rsidR="00411D98" w:rsidRDefault="00411D98" w:rsidP="00E50770">
      <w:pPr>
        <w:ind w:left="720"/>
      </w:pPr>
      <w:r>
        <w:t xml:space="preserve">Column 9: </w:t>
      </w:r>
      <w:r>
        <w:rPr>
          <w:i/>
          <w:iCs/>
        </w:rPr>
        <w:t>A</w:t>
      </w:r>
      <w:r>
        <w:rPr>
          <w:i/>
          <w:iCs/>
          <w:vertAlign w:val="subscript"/>
        </w:rPr>
        <w:t>1w</w:t>
      </w:r>
      <w:r>
        <w:t xml:space="preserve"> </w:t>
      </w:r>
    </w:p>
    <w:p w14:paraId="0C2ED43A" w14:textId="6073AAD5" w:rsidR="00411D98" w:rsidRDefault="00411D98" w:rsidP="00E50770">
      <w:pPr>
        <w:ind w:left="720"/>
      </w:pPr>
      <w:r>
        <w:t xml:space="preserve">Column 10: </w:t>
      </w:r>
      <w:r>
        <w:rPr>
          <w:i/>
          <w:iCs/>
        </w:rPr>
        <w:t>B</w:t>
      </w:r>
      <w:r>
        <w:rPr>
          <w:i/>
          <w:iCs/>
          <w:vertAlign w:val="subscript"/>
        </w:rPr>
        <w:t>1w</w:t>
      </w:r>
      <w:r>
        <w:t xml:space="preserve"> </w:t>
      </w:r>
    </w:p>
    <w:p w14:paraId="7B9076B4" w14:textId="16EBC9DE" w:rsidR="00411D98" w:rsidRDefault="00411D98" w:rsidP="00E50770">
      <w:pPr>
        <w:ind w:left="720"/>
      </w:pPr>
      <w:r>
        <w:t xml:space="preserve">Column 11: </w:t>
      </w:r>
      <w:r>
        <w:rPr>
          <w:i/>
          <w:iCs/>
        </w:rPr>
        <w:t>A</w:t>
      </w:r>
      <w:r>
        <w:rPr>
          <w:i/>
          <w:iCs/>
          <w:vertAlign w:val="subscript"/>
        </w:rPr>
        <w:t>2w</w:t>
      </w:r>
    </w:p>
    <w:p w14:paraId="7026DC16" w14:textId="6EAC1A45" w:rsidR="00411D98" w:rsidRDefault="00411D98" w:rsidP="00E50770">
      <w:pPr>
        <w:ind w:left="720"/>
      </w:pPr>
      <w:r>
        <w:t xml:space="preserve">Column 12: </w:t>
      </w:r>
      <w:r>
        <w:rPr>
          <w:i/>
          <w:iCs/>
        </w:rPr>
        <w:t>B</w:t>
      </w:r>
      <w:r>
        <w:rPr>
          <w:i/>
          <w:iCs/>
          <w:vertAlign w:val="subscript"/>
        </w:rPr>
        <w:t>2w</w:t>
      </w:r>
      <w:r>
        <w:t xml:space="preserve"> </w:t>
      </w:r>
    </w:p>
    <w:p w14:paraId="1DD62C35" w14:textId="77777777" w:rsidR="00411D98" w:rsidRDefault="00411D98" w:rsidP="00411D98"/>
    <w:p w14:paraId="3C6ABC9A" w14:textId="154D6CA2" w:rsidR="00411D98" w:rsidRDefault="00C53A6F" w:rsidP="00C53A6F">
      <w:r>
        <w:t>For e</w:t>
      </w:r>
      <w:r w:rsidR="00411D98">
        <w:t>xample:</w:t>
      </w:r>
    </w:p>
    <w:p w14:paraId="65D2477F" w14:textId="77777777" w:rsidR="00411D98" w:rsidRDefault="00411D98" w:rsidP="00411D98"/>
    <w:p w14:paraId="258A0A64" w14:textId="5ADA02AE" w:rsidR="00411D98" w:rsidRPr="00E50770" w:rsidRDefault="00411D98" w:rsidP="00411D98">
      <w:pPr>
        <w:rPr>
          <w:rFonts w:ascii="Courier" w:hAnsi="Courier"/>
          <w:sz w:val="18"/>
          <w:szCs w:val="18"/>
        </w:rPr>
      </w:pPr>
      <w:r w:rsidRPr="00E50770">
        <w:rPr>
          <w:rFonts w:ascii="Courier" w:hAnsi="Courier"/>
          <w:sz w:val="18"/>
          <w:szCs w:val="18"/>
        </w:rPr>
        <w:t>87.5 2.5 1.1879 -0.0345 -0.0129 0.0054 0.0035 0.5792 0.0082 0.0081 -0.0004 0.0050</w:t>
      </w:r>
    </w:p>
    <w:p w14:paraId="3BBD746C" w14:textId="77777777" w:rsidR="00411D98" w:rsidRDefault="00411D98"/>
    <w:p w14:paraId="20C388B4" w14:textId="3574049A" w:rsidR="008D18B5" w:rsidRPr="00C53A6F" w:rsidRDefault="00C53A6F" w:rsidP="00D65242">
      <w:pPr>
        <w:jc w:val="both"/>
        <w:rPr>
          <w:rFonts w:cs="Lucida Grande"/>
          <w:b/>
          <w:color w:val="000000"/>
        </w:rPr>
      </w:pPr>
      <w:bookmarkStart w:id="0" w:name="_GoBack"/>
      <w:r>
        <w:t>The file</w:t>
      </w:r>
      <w:r w:rsidR="00015436" w:rsidRPr="00E50770">
        <w:t xml:space="preserve"> contains latitude values from </w:t>
      </w:r>
      <w:r w:rsidR="00411D98" w:rsidRPr="00E50770">
        <w:t>87.5</w:t>
      </w:r>
      <w:r w:rsidR="00015436" w:rsidRPr="00E50770">
        <w:t xml:space="preserve"> to -</w:t>
      </w:r>
      <w:r w:rsidR="00411D98" w:rsidRPr="00E50770">
        <w:t>87.5</w:t>
      </w:r>
      <w:r w:rsidR="00D65242">
        <w:rPr>
          <w:rFonts w:cs="Lucida Grande"/>
          <w:b/>
          <w:color w:val="000000"/>
        </w:rPr>
        <w:t xml:space="preserve"> </w:t>
      </w:r>
      <w:r w:rsidR="00D65242" w:rsidRPr="00D65242">
        <w:rPr>
          <w:rFonts w:cs="Lucida Grande"/>
          <w:bCs/>
          <w:color w:val="000000"/>
        </w:rPr>
        <w:t>degrees</w:t>
      </w:r>
      <w:r w:rsidR="008D18B5">
        <w:rPr>
          <w:rFonts w:cs="Lucida Grande"/>
          <w:b/>
          <w:color w:val="000000"/>
        </w:rPr>
        <w:t xml:space="preserve"> </w:t>
      </w:r>
      <w:r w:rsidR="008D18B5" w:rsidRPr="008D18B5">
        <w:rPr>
          <w:rFonts w:cs="Lucida Grande"/>
          <w:color w:val="000000"/>
        </w:rPr>
        <w:t xml:space="preserve">and </w:t>
      </w:r>
      <w:r w:rsidR="008D18B5">
        <w:rPr>
          <w:rFonts w:cs="Lucida Grande"/>
          <w:color w:val="000000"/>
        </w:rPr>
        <w:t>longitude values from -177.5</w:t>
      </w:r>
      <w:r w:rsidR="008D18B5">
        <w:rPr>
          <w:rFonts w:cs="Lucida Grande"/>
          <w:b/>
          <w:color w:val="000000"/>
        </w:rPr>
        <w:t xml:space="preserve"> </w:t>
      </w:r>
      <w:r w:rsidR="008D18B5">
        <w:rPr>
          <w:rFonts w:cs="Lucida Grande"/>
          <w:color w:val="000000"/>
        </w:rPr>
        <w:t>to 177.5</w:t>
      </w:r>
      <w:r w:rsidR="00D65242">
        <w:rPr>
          <w:rFonts w:cs="Lucida Grande"/>
          <w:color w:val="000000"/>
        </w:rPr>
        <w:t xml:space="preserve"> degrees </w:t>
      </w:r>
      <w:r w:rsidR="00D65242" w:rsidRPr="00991F3E">
        <w:rPr>
          <w:lang w:val="en-GB"/>
        </w:rPr>
        <w:t>with spatial resolution</w:t>
      </w:r>
      <w:r w:rsidR="00D65242">
        <w:rPr>
          <w:lang w:val="en-GB"/>
        </w:rPr>
        <w:t>s of</w:t>
      </w:r>
      <w:r w:rsidR="00D65242" w:rsidRPr="00991F3E">
        <w:rPr>
          <w:lang w:val="en-GB"/>
        </w:rPr>
        <w:t xml:space="preserve"> </w:t>
      </w:r>
      <w:r w:rsidR="00D65242">
        <w:rPr>
          <w:lang w:val="en-GB"/>
        </w:rPr>
        <w:t>5</w:t>
      </w:r>
      <w:r w:rsidR="00D65242" w:rsidRPr="00991F3E">
        <w:rPr>
          <w:lang w:val="en-GB"/>
        </w:rPr>
        <w:t xml:space="preserve"> degree</w:t>
      </w:r>
      <w:r w:rsidR="00D65242">
        <w:rPr>
          <w:lang w:val="en-GB"/>
        </w:rPr>
        <w:t>s</w:t>
      </w:r>
      <w:r w:rsidR="008D18B5">
        <w:rPr>
          <w:rFonts w:cs="Lucida Grande"/>
          <w:b/>
          <w:color w:val="000000"/>
        </w:rPr>
        <w:t>,</w:t>
      </w:r>
      <w:r w:rsidR="008D18B5">
        <w:rPr>
          <w:rFonts w:cs="Lucida Grande"/>
          <w:color w:val="000000"/>
        </w:rPr>
        <w:t xml:space="preserve"> </w:t>
      </w:r>
      <w:r w:rsidR="008D18B5" w:rsidRPr="008D18B5">
        <w:rPr>
          <w:rFonts w:cs="Lucida Grande"/>
          <w:color w:val="000000"/>
        </w:rPr>
        <w:t xml:space="preserve">for a total of </w:t>
      </w:r>
      <w:r w:rsidR="008D18B5">
        <w:rPr>
          <w:rFonts w:cs="Lucida Grande"/>
          <w:color w:val="000000"/>
        </w:rPr>
        <w:t>2592 lines.</w:t>
      </w:r>
      <w:bookmarkEnd w:id="0"/>
    </w:p>
    <w:p w14:paraId="7E3A91D5" w14:textId="2DEF1769" w:rsidR="008D18B5" w:rsidRDefault="008D18B5" w:rsidP="004F0CB8"/>
    <w:p w14:paraId="3032FEBD" w14:textId="388322E8" w:rsidR="00991F3E" w:rsidRPr="008D18B5" w:rsidRDefault="008D18B5" w:rsidP="00D65242">
      <w:pPr>
        <w:rPr>
          <w:rFonts w:cs="Lucida Grande"/>
          <w:b/>
          <w:color w:val="000000"/>
        </w:rPr>
      </w:pPr>
      <w:r>
        <w:t>V</w:t>
      </w:r>
      <w:r w:rsidR="00411D98" w:rsidRPr="00E50770">
        <w:t xml:space="preserve">alues </w:t>
      </w:r>
      <w:r w:rsidR="00E50770" w:rsidRPr="00E50770">
        <w:t>for latitudes from</w:t>
      </w:r>
      <w:r w:rsidR="00411D98" w:rsidRPr="00E50770">
        <w:t xml:space="preserve"> 9</w:t>
      </w:r>
      <w:r w:rsidR="00D65242">
        <w:t>0</w:t>
      </w:r>
      <w:r w:rsidR="00411D98" w:rsidRPr="00E50770">
        <w:rPr>
          <w:rFonts w:cs="Lucida Grande"/>
          <w:color w:val="000000"/>
        </w:rPr>
        <w:t xml:space="preserve"> </w:t>
      </w:r>
      <w:r w:rsidR="00E50770" w:rsidRPr="00E50770">
        <w:rPr>
          <w:rFonts w:cs="Lucida Grande"/>
          <w:color w:val="000000"/>
        </w:rPr>
        <w:t>to</w:t>
      </w:r>
      <w:r w:rsidR="00411D98" w:rsidRPr="00E50770">
        <w:rPr>
          <w:rFonts w:cs="Lucida Grande"/>
          <w:color w:val="000000"/>
        </w:rPr>
        <w:t xml:space="preserve"> </w:t>
      </w:r>
      <w:r w:rsidR="00E50770" w:rsidRPr="00E50770">
        <w:t>87.5</w:t>
      </w:r>
      <w:r w:rsidR="00D65242">
        <w:t xml:space="preserve"> degrees</w:t>
      </w:r>
      <w:r w:rsidR="00E50770" w:rsidRPr="00E50770">
        <w:rPr>
          <w:rFonts w:cs="Lucida Grande"/>
          <w:color w:val="000000"/>
        </w:rPr>
        <w:t xml:space="preserve"> and </w:t>
      </w:r>
      <w:r w:rsidR="00E50770" w:rsidRPr="00E50770">
        <w:t>latitudes from -87.5</w:t>
      </w:r>
      <w:r w:rsidR="00E50770" w:rsidRPr="00E50770">
        <w:rPr>
          <w:rFonts w:cs="Lucida Grande"/>
          <w:color w:val="000000"/>
        </w:rPr>
        <w:t xml:space="preserve"> to </w:t>
      </w:r>
      <w:r w:rsidR="00E50770" w:rsidRPr="00E50770">
        <w:t>90</w:t>
      </w:r>
      <w:r w:rsidR="00D65242">
        <w:t xml:space="preserve"> degrees</w:t>
      </w:r>
      <w:r w:rsidR="00E50770" w:rsidRPr="00E50770">
        <w:rPr>
          <w:rFonts w:cs="Lucida Grande"/>
          <w:color w:val="000000"/>
        </w:rPr>
        <w:t xml:space="preserve"> can be derived using the values </w:t>
      </w:r>
      <w:r w:rsidR="00E50770">
        <w:rPr>
          <w:rFonts w:cs="Lucida Grande"/>
          <w:color w:val="000000"/>
        </w:rPr>
        <w:t>of</w:t>
      </w:r>
      <w:r w:rsidR="00E50770" w:rsidRPr="00E50770">
        <w:rPr>
          <w:rFonts w:cs="Lucida Grande"/>
          <w:color w:val="000000"/>
        </w:rPr>
        <w:t xml:space="preserve"> the grid </w:t>
      </w:r>
      <w:r w:rsidR="00E50770">
        <w:rPr>
          <w:rFonts w:cs="Lucida Grande"/>
          <w:color w:val="000000"/>
        </w:rPr>
        <w:t xml:space="preserve">point </w:t>
      </w:r>
      <w:r w:rsidR="00E50770" w:rsidRPr="00E50770">
        <w:rPr>
          <w:rFonts w:cs="Lucida Grande"/>
          <w:color w:val="000000"/>
        </w:rPr>
        <w:t xml:space="preserve">nearest </w:t>
      </w:r>
      <w:r w:rsidR="00E50770">
        <w:rPr>
          <w:rFonts w:cs="Lucida Grande"/>
          <w:color w:val="000000"/>
        </w:rPr>
        <w:t>to the desired location.</w:t>
      </w:r>
    </w:p>
    <w:p w14:paraId="2F6375B9" w14:textId="77777777" w:rsidR="00991F3E" w:rsidRDefault="00991F3E" w:rsidP="004F0CB8"/>
    <w:sectPr w:rsidR="00991F3E" w:rsidSect="003B5BBA">
      <w:pgSz w:w="11900" w:h="16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75ADC"/>
    <w:rsid w:val="00015436"/>
    <w:rsid w:val="000D1C52"/>
    <w:rsid w:val="0011425B"/>
    <w:rsid w:val="00177030"/>
    <w:rsid w:val="00192420"/>
    <w:rsid w:val="001973FC"/>
    <w:rsid w:val="00245775"/>
    <w:rsid w:val="00265ED7"/>
    <w:rsid w:val="002759F4"/>
    <w:rsid w:val="003368FE"/>
    <w:rsid w:val="003B5BBA"/>
    <w:rsid w:val="003D3FF9"/>
    <w:rsid w:val="00411D98"/>
    <w:rsid w:val="004570F6"/>
    <w:rsid w:val="004D25E3"/>
    <w:rsid w:val="004F0CB8"/>
    <w:rsid w:val="0057799E"/>
    <w:rsid w:val="00604B63"/>
    <w:rsid w:val="00655BBA"/>
    <w:rsid w:val="00775561"/>
    <w:rsid w:val="00875ADC"/>
    <w:rsid w:val="008D18B5"/>
    <w:rsid w:val="00991F3E"/>
    <w:rsid w:val="009C4443"/>
    <w:rsid w:val="009D361B"/>
    <w:rsid w:val="009E3352"/>
    <w:rsid w:val="00B06681"/>
    <w:rsid w:val="00B31C72"/>
    <w:rsid w:val="00B67217"/>
    <w:rsid w:val="00B83C9E"/>
    <w:rsid w:val="00B90B64"/>
    <w:rsid w:val="00C53A6F"/>
    <w:rsid w:val="00CB3A08"/>
    <w:rsid w:val="00D65242"/>
    <w:rsid w:val="00DC7531"/>
    <w:rsid w:val="00E50770"/>
    <w:rsid w:val="00EF2E46"/>
    <w:rsid w:val="00F32F36"/>
    <w:rsid w:val="00F94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6148BB1"/>
  <w15:docId w15:val="{852BD07D-EA11-4CAC-AACD-FAAAA107F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6681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75A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875ADC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CA735DD057AA419AE479CDA47B0404" ma:contentTypeVersion="1" ma:contentTypeDescription="Create a new document." ma:contentTypeScope="" ma:versionID="f95ce285b4fccb3f51b69def0fc3160e">
  <xsd:schema xmlns:xsd="http://www.w3.org/2001/XMLSchema" xmlns:xs="http://www.w3.org/2001/XMLSchema" xmlns:p="http://schemas.microsoft.com/office/2006/metadata/properties" xmlns:ns2="4c6a61cb-1973-4fc6-92ae-f4d7a4471404" targetNamespace="http://schemas.microsoft.com/office/2006/metadata/properties" ma:root="true" ma:fieldsID="b1344d7f3f04310ee3e9e9e992118a32" ns2:_="">
    <xsd:import namespace="4c6a61cb-1973-4fc6-92ae-f4d7a4471404"/>
    <xsd:element name="properties">
      <xsd:complexType>
        <xsd:sequence>
          <xsd:element name="documentManagement">
            <xsd:complexType>
              <xsd:all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6a61cb-1973-4fc6-92ae-f4d7a4471404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Comments" ma:internalName="Comment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4c6a61cb-1973-4fc6-92ae-f4d7a447140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456264-53BE-4B84-91A9-87A34EFC560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FE0CC8-9DAC-4D81-ACB4-843EB120E5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6a61cb-1973-4fc6-92ae-f4d7a44714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A1399BE-B5FE-4639-9261-8BCFCAD736B3}">
  <ds:schemaRefs>
    <ds:schemaRef ds:uri="http://schemas.microsoft.com/office/2006/metadata/properties"/>
    <ds:schemaRef ds:uri="http://schemas.microsoft.com/office/infopath/2007/PartnerControls"/>
    <ds:schemaRef ds:uri="4c6a61cb-1973-4fc6-92ae-f4d7a4471404"/>
  </ds:schemaRefs>
</ds:datastoreItem>
</file>

<file path=customXml/itemProps4.xml><?xml version="1.0" encoding="utf-8"?>
<ds:datastoreItem xmlns:ds="http://schemas.openxmlformats.org/officeDocument/2006/customXml" ds:itemID="{02652307-2F54-49D0-A0F3-27E0C603A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154</Words>
  <Characters>879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Northrop Grumman Corporation</Company>
  <LinksUpToDate>false</LinksUpToDate>
  <CharactersWithSpaces>1031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s063133</dc:creator>
  <cp:keywords/>
  <dc:description/>
  <cp:lastModifiedBy>Botha, David</cp:lastModifiedBy>
  <cp:revision>18</cp:revision>
  <cp:lastPrinted>2015-04-28T09:44:00Z</cp:lastPrinted>
  <dcterms:created xsi:type="dcterms:W3CDTF">2013-06-22T08:37:00Z</dcterms:created>
  <dcterms:modified xsi:type="dcterms:W3CDTF">2015-05-01T09:53:00Z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0x01010008CA735DD057AA419AE479CDA47B0404</vt:lpwstr>
  </property>
</Properties>
</file>